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59" w:type="pct"/>
        <w:tblLook w:val="04A0"/>
      </w:tblPr>
      <w:tblGrid>
        <w:gridCol w:w="4357"/>
        <w:gridCol w:w="4357"/>
        <w:gridCol w:w="4354"/>
      </w:tblGrid>
      <w:tr w:rsidR="009301A5" w:rsidTr="001236AA">
        <w:tc>
          <w:tcPr>
            <w:tcW w:w="1667" w:type="pct"/>
          </w:tcPr>
          <w:p w:rsidR="009301A5" w:rsidRDefault="009301A5" w:rsidP="00AD5890">
            <w:pPr>
              <w:jc w:val="center"/>
            </w:pPr>
            <w:r>
              <w:t>Standards</w:t>
            </w:r>
          </w:p>
        </w:tc>
        <w:tc>
          <w:tcPr>
            <w:tcW w:w="1667" w:type="pct"/>
          </w:tcPr>
          <w:p w:rsidR="009301A5" w:rsidRDefault="009301A5" w:rsidP="00AD5890">
            <w:pPr>
              <w:jc w:val="center"/>
            </w:pPr>
            <w:r>
              <w:t>Performance Indicators</w:t>
            </w:r>
          </w:p>
        </w:tc>
        <w:tc>
          <w:tcPr>
            <w:tcW w:w="1666" w:type="pct"/>
          </w:tcPr>
          <w:p w:rsidR="009301A5" w:rsidRDefault="009301A5" w:rsidP="009301A5">
            <w:pPr>
              <w:jc w:val="center"/>
            </w:pPr>
            <w:r>
              <w:t>Rating Scale</w:t>
            </w:r>
          </w:p>
        </w:tc>
      </w:tr>
      <w:tr w:rsidR="009301A5" w:rsidTr="001236AA">
        <w:tc>
          <w:tcPr>
            <w:tcW w:w="1667" w:type="pct"/>
          </w:tcPr>
          <w:p w:rsidR="009301A5" w:rsidRPr="00AD5890" w:rsidRDefault="009301A5">
            <w:pPr>
              <w:rPr>
                <w:rFonts w:cstheme="minorHAnsi"/>
                <w:color w:val="000000" w:themeColor="text1"/>
              </w:rPr>
            </w:pPr>
            <w:r w:rsidRPr="00AD5890">
              <w:rPr>
                <w:rFonts w:cstheme="minorHAnsi"/>
                <w:color w:val="000000" w:themeColor="text1"/>
              </w:rPr>
              <w:t>1.</w:t>
            </w:r>
            <w:r w:rsidRPr="00AD5890">
              <w:rPr>
                <w:rFonts w:cstheme="minorHAnsi"/>
                <w:color w:val="000000" w:themeColor="text1"/>
                <w:shd w:val="clear" w:color="auto" w:fill="FFFFFF"/>
              </w:rPr>
              <w:t xml:space="preserve"> The physically literate individual demonstrates competency in a variety of motor skills and movement patterns.</w:t>
            </w:r>
          </w:p>
        </w:tc>
        <w:tc>
          <w:tcPr>
            <w:tcW w:w="1667" w:type="pct"/>
          </w:tcPr>
          <w:p w:rsidR="00945863" w:rsidRDefault="00945863" w:rsidP="00945863">
            <w:r>
              <w:t xml:space="preserve">Student </w:t>
            </w:r>
            <w:r w:rsidRPr="00945863">
              <w:rPr>
                <w:u w:val="single"/>
              </w:rPr>
              <w:t>can demonstrate</w:t>
            </w:r>
            <w:r>
              <w:t xml:space="preserve"> the following movement concepts in an isolated or controlled setting according to their grade level indicator. </w:t>
            </w:r>
          </w:p>
          <w:p w:rsidR="009301A5" w:rsidRDefault="00945863" w:rsidP="00945863">
            <w:pPr>
              <w:pStyle w:val="ListParagraph"/>
              <w:numPr>
                <w:ilvl w:val="0"/>
                <w:numId w:val="2"/>
              </w:numPr>
            </w:pPr>
            <w:r>
              <w:t>Space Awareness</w:t>
            </w:r>
          </w:p>
          <w:p w:rsidR="00945863" w:rsidRDefault="00945863" w:rsidP="00945863">
            <w:pPr>
              <w:pStyle w:val="ListParagraph"/>
              <w:numPr>
                <w:ilvl w:val="0"/>
                <w:numId w:val="2"/>
              </w:numPr>
            </w:pPr>
            <w:r>
              <w:t>Effort</w:t>
            </w:r>
          </w:p>
          <w:p w:rsidR="00945863" w:rsidRDefault="00945863" w:rsidP="00945863">
            <w:pPr>
              <w:pStyle w:val="ListParagraph"/>
              <w:numPr>
                <w:ilvl w:val="0"/>
                <w:numId w:val="2"/>
              </w:numPr>
            </w:pPr>
            <w:r>
              <w:t>Relationships</w:t>
            </w:r>
          </w:p>
          <w:p w:rsidR="00945863" w:rsidRDefault="00945863" w:rsidP="00945863">
            <w:r>
              <w:t xml:space="preserve">Student </w:t>
            </w:r>
            <w:r w:rsidRPr="00945863">
              <w:rPr>
                <w:u w:val="single"/>
              </w:rPr>
              <w:t>can demonstrate</w:t>
            </w:r>
            <w:r>
              <w:t xml:space="preserve"> the following motor skills in an isolated or controlled settings according to their grade level indicators.</w:t>
            </w:r>
          </w:p>
          <w:p w:rsidR="00945863" w:rsidRDefault="00945863" w:rsidP="00945863">
            <w:pPr>
              <w:pStyle w:val="ListParagraph"/>
              <w:numPr>
                <w:ilvl w:val="0"/>
                <w:numId w:val="3"/>
              </w:numPr>
            </w:pPr>
            <w:r w:rsidRPr="00945863">
              <w:rPr>
                <w:i/>
              </w:rPr>
              <w:t xml:space="preserve">Non </w:t>
            </w:r>
            <w:proofErr w:type="gramStart"/>
            <w:r w:rsidRPr="00945863">
              <w:rPr>
                <w:i/>
              </w:rPr>
              <w:t>Locomotor</w:t>
            </w:r>
            <w:r>
              <w:t xml:space="preserve">  (</w:t>
            </w:r>
            <w:proofErr w:type="gramEnd"/>
            <w:r>
              <w:t>balancing, bending, stretching, rocking, rolling, etc.)</w:t>
            </w:r>
          </w:p>
          <w:p w:rsidR="00945863" w:rsidRDefault="00945863" w:rsidP="00945863">
            <w:pPr>
              <w:pStyle w:val="ListParagraph"/>
              <w:numPr>
                <w:ilvl w:val="0"/>
                <w:numId w:val="3"/>
              </w:numPr>
            </w:pPr>
            <w:r w:rsidRPr="00945863">
              <w:rPr>
                <w:i/>
              </w:rPr>
              <w:t xml:space="preserve">Locomotor </w:t>
            </w:r>
            <w:r>
              <w:t>(walk, run, leap, slide, gallop, hop, skip, flee, dodge.)</w:t>
            </w:r>
          </w:p>
          <w:p w:rsidR="00945863" w:rsidRDefault="00945863" w:rsidP="00945863">
            <w:pPr>
              <w:pStyle w:val="ListParagraph"/>
              <w:numPr>
                <w:ilvl w:val="0"/>
                <w:numId w:val="3"/>
              </w:numPr>
            </w:pPr>
            <w:r w:rsidRPr="00945863">
              <w:rPr>
                <w:i/>
              </w:rPr>
              <w:t>Manipulative</w:t>
            </w:r>
            <w:r>
              <w:t xml:space="preserve"> (roll, under/overhand throw, catch, kick, foot/hand dribble, strike, volley, etc.)</w:t>
            </w:r>
          </w:p>
          <w:p w:rsidR="00945863" w:rsidRDefault="001236AA" w:rsidP="001236AA">
            <w:r>
              <w:t>Student demonstrates use of tactics within sport activities.</w:t>
            </w:r>
          </w:p>
        </w:tc>
        <w:tc>
          <w:tcPr>
            <w:tcW w:w="1666" w:type="pct"/>
          </w:tcPr>
          <w:p w:rsidR="009301A5" w:rsidRDefault="001236AA">
            <w:r w:rsidRPr="009301A5">
              <w:rPr>
                <w:b/>
              </w:rPr>
              <w:t>4:</w:t>
            </w:r>
            <w:r>
              <w:t xml:space="preserve">  Student </w:t>
            </w:r>
            <w:r w:rsidRPr="009301A5">
              <w:rPr>
                <w:u w:val="single"/>
              </w:rPr>
              <w:t>EXCEEDS</w:t>
            </w:r>
            <w:r>
              <w:t xml:space="preserve"> expectations of grade-level indicators.</w:t>
            </w:r>
          </w:p>
          <w:p w:rsidR="001236AA" w:rsidRDefault="001236AA">
            <w:r w:rsidRPr="009301A5">
              <w:rPr>
                <w:b/>
              </w:rPr>
              <w:t>3:</w:t>
            </w:r>
            <w:r>
              <w:t xml:space="preserve"> Student </w:t>
            </w:r>
            <w:r>
              <w:rPr>
                <w:u w:val="single"/>
              </w:rPr>
              <w:t>MEETS</w:t>
            </w:r>
            <w:r>
              <w:t xml:space="preserve"> expectations of grade-level indicators.</w:t>
            </w:r>
          </w:p>
          <w:p w:rsidR="001236AA" w:rsidRDefault="001236AA" w:rsidP="001236AA">
            <w:r w:rsidRPr="009301A5">
              <w:rPr>
                <w:b/>
              </w:rPr>
              <w:t>2:</w:t>
            </w:r>
            <w:r>
              <w:t xml:space="preserve"> Student is </w:t>
            </w:r>
            <w:r w:rsidRPr="009301A5">
              <w:rPr>
                <w:u w:val="single"/>
              </w:rPr>
              <w:t>PROGRESSING</w:t>
            </w:r>
            <w:r>
              <w:t xml:space="preserve"> toward expectation of grade-level indicators.</w:t>
            </w:r>
          </w:p>
          <w:p w:rsidR="001236AA" w:rsidRDefault="001236AA" w:rsidP="001236AA">
            <w:r w:rsidRPr="009301A5">
              <w:rPr>
                <w:b/>
              </w:rPr>
              <w:t>1:</w:t>
            </w:r>
            <w:r>
              <w:t xml:space="preserve"> Student shows </w:t>
            </w:r>
            <w:r w:rsidRPr="009301A5">
              <w:rPr>
                <w:u w:val="single"/>
              </w:rPr>
              <w:t>LIMITED PROGRESS</w:t>
            </w:r>
            <w:r>
              <w:t xml:space="preserve"> toward expectations of grade-level indicators.</w:t>
            </w:r>
          </w:p>
          <w:p w:rsidR="001236AA" w:rsidRDefault="001236AA" w:rsidP="001236AA"/>
          <w:p w:rsidR="001236AA" w:rsidRDefault="001236AA" w:rsidP="001236AA"/>
        </w:tc>
      </w:tr>
      <w:tr w:rsidR="001236AA" w:rsidTr="001236AA">
        <w:tc>
          <w:tcPr>
            <w:tcW w:w="1667" w:type="pct"/>
          </w:tcPr>
          <w:p w:rsidR="001236AA" w:rsidRPr="00AD5890" w:rsidRDefault="001236AA">
            <w:pPr>
              <w:rPr>
                <w:rFonts w:cstheme="minorHAnsi"/>
                <w:color w:val="000000" w:themeColor="text1"/>
              </w:rPr>
            </w:pPr>
            <w:r w:rsidRPr="00AD5890">
              <w:rPr>
                <w:rFonts w:cstheme="minorHAnsi"/>
                <w:color w:val="000000" w:themeColor="text1"/>
              </w:rPr>
              <w:t xml:space="preserve">2. </w:t>
            </w:r>
            <w:r w:rsidRPr="00AD5890">
              <w:rPr>
                <w:rFonts w:cstheme="minorHAnsi"/>
                <w:color w:val="000000" w:themeColor="text1"/>
                <w:shd w:val="clear" w:color="auto" w:fill="FFFFFF"/>
              </w:rPr>
              <w:t>The physically literate individual applies knowledge of concepts, principles, strategies and tactics related to movement and performance.</w:t>
            </w:r>
          </w:p>
        </w:tc>
        <w:tc>
          <w:tcPr>
            <w:tcW w:w="1667" w:type="pct"/>
          </w:tcPr>
          <w:p w:rsidR="001236AA" w:rsidRDefault="001236AA" w:rsidP="001236AA">
            <w:r>
              <w:t>Understands and applies movement concepts/principles and game strategies, elements of movement skills, and characteristics of highly skilled performance.</w:t>
            </w:r>
          </w:p>
          <w:p w:rsidR="001236AA" w:rsidRDefault="001236AA" w:rsidP="001236AA">
            <w:r>
              <w:t>The student knows when, why, and how to use strategies and tactics within a game</w:t>
            </w:r>
          </w:p>
        </w:tc>
        <w:tc>
          <w:tcPr>
            <w:tcW w:w="1666" w:type="pct"/>
          </w:tcPr>
          <w:p w:rsidR="001236AA" w:rsidRDefault="001236AA" w:rsidP="00C00591">
            <w:r w:rsidRPr="009301A5">
              <w:rPr>
                <w:b/>
              </w:rPr>
              <w:t>4:</w:t>
            </w:r>
            <w:r>
              <w:t xml:space="preserve">  Student </w:t>
            </w:r>
            <w:r w:rsidRPr="009301A5">
              <w:rPr>
                <w:u w:val="single"/>
              </w:rPr>
              <w:t>EXCEEDS</w:t>
            </w:r>
            <w:r>
              <w:t xml:space="preserve"> expectations of grade-level indicators.</w:t>
            </w:r>
          </w:p>
          <w:p w:rsidR="001236AA" w:rsidRDefault="001236AA" w:rsidP="00C00591">
            <w:r w:rsidRPr="009301A5">
              <w:rPr>
                <w:b/>
              </w:rPr>
              <w:t>3:</w:t>
            </w:r>
            <w:r>
              <w:t xml:space="preserve"> Student </w:t>
            </w:r>
            <w:r>
              <w:rPr>
                <w:u w:val="single"/>
              </w:rPr>
              <w:t>MEETS</w:t>
            </w:r>
            <w:r>
              <w:t xml:space="preserve"> expectations of grade-level indicators.</w:t>
            </w:r>
          </w:p>
          <w:p w:rsidR="001236AA" w:rsidRDefault="001236AA" w:rsidP="00C00591">
            <w:r w:rsidRPr="009301A5">
              <w:rPr>
                <w:b/>
              </w:rPr>
              <w:t>2:</w:t>
            </w:r>
            <w:r>
              <w:t xml:space="preserve"> Student is </w:t>
            </w:r>
            <w:r w:rsidRPr="009301A5">
              <w:rPr>
                <w:u w:val="single"/>
              </w:rPr>
              <w:t>PROGRESSING</w:t>
            </w:r>
            <w:r>
              <w:t xml:space="preserve"> toward expectation of grade-level indicators.</w:t>
            </w:r>
          </w:p>
          <w:p w:rsidR="001236AA" w:rsidRDefault="001236AA" w:rsidP="00C00591">
            <w:r w:rsidRPr="009301A5">
              <w:rPr>
                <w:b/>
              </w:rPr>
              <w:t>1:</w:t>
            </w:r>
            <w:r>
              <w:t xml:space="preserve"> Student shows </w:t>
            </w:r>
            <w:r w:rsidRPr="009301A5">
              <w:rPr>
                <w:u w:val="single"/>
              </w:rPr>
              <w:t>LIMITED PROGRESS</w:t>
            </w:r>
            <w:r>
              <w:t xml:space="preserve"> toward expectations of grade-level indicators.</w:t>
            </w:r>
          </w:p>
        </w:tc>
      </w:tr>
      <w:tr w:rsidR="001236AA" w:rsidTr="001236AA">
        <w:tc>
          <w:tcPr>
            <w:tcW w:w="1667" w:type="pct"/>
          </w:tcPr>
          <w:p w:rsidR="001236AA" w:rsidRPr="00AD5890" w:rsidRDefault="001236AA" w:rsidP="00AD5890">
            <w:pPr>
              <w:rPr>
                <w:rFonts w:cstheme="minorHAnsi"/>
                <w:color w:val="000000" w:themeColor="text1"/>
              </w:rPr>
            </w:pPr>
            <w:r w:rsidRPr="00AD5890">
              <w:rPr>
                <w:rFonts w:cstheme="minorHAnsi"/>
                <w:color w:val="000000" w:themeColor="text1"/>
              </w:rPr>
              <w:t xml:space="preserve">3. </w:t>
            </w:r>
            <w:r w:rsidRPr="00AD5890">
              <w:rPr>
                <w:rFonts w:cstheme="minorHAnsi"/>
                <w:color w:val="000000" w:themeColor="text1"/>
                <w:shd w:val="clear" w:color="auto" w:fill="FFFFFF"/>
              </w:rPr>
              <w:t>The physically literate individual participates regularly to achieve and maintain a health-enhancing level of physical activity and fitness.</w:t>
            </w:r>
          </w:p>
        </w:tc>
        <w:tc>
          <w:tcPr>
            <w:tcW w:w="1667" w:type="pct"/>
          </w:tcPr>
          <w:p w:rsidR="001236AA" w:rsidRDefault="001236AA" w:rsidP="00BF3C6E">
            <w:r>
              <w:t>P</w:t>
            </w:r>
            <w:r w:rsidRPr="009301A5">
              <w:t>articipate</w:t>
            </w:r>
            <w:r>
              <w:t>s</w:t>
            </w:r>
            <w:r w:rsidRPr="009301A5">
              <w:t xml:space="preserve"> in physical activities th</w:t>
            </w:r>
            <w:r>
              <w:t>at vary</w:t>
            </w:r>
            <w:r w:rsidRPr="009301A5">
              <w:t xml:space="preserve"> in </w:t>
            </w:r>
            <w:r>
              <w:t>intensity according to grade level</w:t>
            </w:r>
            <w:r w:rsidRPr="009301A5">
              <w:t xml:space="preserve">, including: locomotor activities, activities inclusive of manipulative skills, dodging, chasing, and fleeing activities, and modified games that include combinations of </w:t>
            </w:r>
            <w:proofErr w:type="spellStart"/>
            <w:r w:rsidRPr="009301A5">
              <w:t>locomotor</w:t>
            </w:r>
            <w:proofErr w:type="spellEnd"/>
            <w:r w:rsidRPr="009301A5">
              <w:t xml:space="preserve"> and </w:t>
            </w:r>
            <w:r w:rsidRPr="009301A5">
              <w:lastRenderedPageBreak/>
              <w:t>manipulative skills.</w:t>
            </w:r>
          </w:p>
        </w:tc>
        <w:tc>
          <w:tcPr>
            <w:tcW w:w="1666" w:type="pct"/>
          </w:tcPr>
          <w:p w:rsidR="001236AA" w:rsidRDefault="001236AA" w:rsidP="00BF3C6E">
            <w:r w:rsidRPr="009301A5">
              <w:rPr>
                <w:b/>
              </w:rPr>
              <w:lastRenderedPageBreak/>
              <w:t>4:</w:t>
            </w:r>
            <w:r>
              <w:t xml:space="preserve">  Student </w:t>
            </w:r>
            <w:r w:rsidRPr="009301A5">
              <w:rPr>
                <w:u w:val="single"/>
              </w:rPr>
              <w:t>EXCEEDS</w:t>
            </w:r>
            <w:r>
              <w:t xml:space="preserve"> expectations of grade-level indicators and/or was absent/forgot shoes less than two times. </w:t>
            </w:r>
          </w:p>
          <w:p w:rsidR="001236AA" w:rsidRDefault="001236AA" w:rsidP="00BF3C6E">
            <w:r w:rsidRPr="009301A5">
              <w:rPr>
                <w:b/>
              </w:rPr>
              <w:t>3:</w:t>
            </w:r>
            <w:r>
              <w:t xml:space="preserve"> Student </w:t>
            </w:r>
            <w:r>
              <w:rPr>
                <w:u w:val="single"/>
              </w:rPr>
              <w:t>MEETS</w:t>
            </w:r>
            <w:r>
              <w:t xml:space="preserve"> expectations of grade-level indicators and/or was absent/forgot shoes 3-6 times this semester.</w:t>
            </w:r>
          </w:p>
          <w:p w:rsidR="001236AA" w:rsidRDefault="001236AA" w:rsidP="00BF3C6E">
            <w:r w:rsidRPr="009301A5">
              <w:rPr>
                <w:b/>
              </w:rPr>
              <w:lastRenderedPageBreak/>
              <w:t>2:</w:t>
            </w:r>
            <w:r>
              <w:t xml:space="preserve"> Student is </w:t>
            </w:r>
            <w:r w:rsidRPr="009301A5">
              <w:rPr>
                <w:u w:val="single"/>
              </w:rPr>
              <w:t>PROGRESSING</w:t>
            </w:r>
            <w:r>
              <w:t xml:space="preserve"> toward expectation of grade-level indicators and/or was absent/forgot shoes 7-9 times.</w:t>
            </w:r>
          </w:p>
          <w:p w:rsidR="001236AA" w:rsidRDefault="001236AA" w:rsidP="007127E4">
            <w:r w:rsidRPr="009301A5">
              <w:rPr>
                <w:b/>
              </w:rPr>
              <w:t>1:</w:t>
            </w:r>
            <w:r>
              <w:t xml:space="preserve"> Student shows </w:t>
            </w:r>
            <w:r w:rsidRPr="009301A5">
              <w:rPr>
                <w:u w:val="single"/>
              </w:rPr>
              <w:t>LIMITED PROGRESS</w:t>
            </w:r>
            <w:r>
              <w:t xml:space="preserve"> toward expectations of grade-level indicators and/or was absent/forgot shoes </w:t>
            </w:r>
            <w:r w:rsidR="007127E4">
              <w:t>10</w:t>
            </w:r>
            <w:r>
              <w:t xml:space="preserve">+ times. </w:t>
            </w:r>
          </w:p>
        </w:tc>
      </w:tr>
      <w:tr w:rsidR="001236AA" w:rsidTr="001236AA">
        <w:tc>
          <w:tcPr>
            <w:tcW w:w="1667" w:type="pct"/>
          </w:tcPr>
          <w:p w:rsidR="001236AA" w:rsidRPr="00AD5890" w:rsidRDefault="001236AA">
            <w:pPr>
              <w:rPr>
                <w:rFonts w:cstheme="minorHAnsi"/>
                <w:color w:val="000000" w:themeColor="text1"/>
              </w:rPr>
            </w:pPr>
            <w:r w:rsidRPr="00AD5890">
              <w:rPr>
                <w:rFonts w:cstheme="minorHAnsi"/>
                <w:color w:val="000000" w:themeColor="text1"/>
              </w:rPr>
              <w:lastRenderedPageBreak/>
              <w:t xml:space="preserve">4. </w:t>
            </w:r>
            <w:r w:rsidRPr="00AD5890">
              <w:rPr>
                <w:rFonts w:cstheme="minorHAnsi"/>
                <w:color w:val="000000" w:themeColor="text1"/>
                <w:shd w:val="clear" w:color="auto" w:fill="FFFFFF"/>
              </w:rPr>
              <w:t>The physically literate individual exhibits responsible personal and social behavior that respects self and others.</w:t>
            </w:r>
          </w:p>
        </w:tc>
        <w:tc>
          <w:tcPr>
            <w:tcW w:w="1667" w:type="pct"/>
          </w:tcPr>
          <w:p w:rsidR="001236AA" w:rsidRDefault="001236AA">
            <w:r>
              <w:t xml:space="preserve">Student can </w:t>
            </w:r>
            <w:r w:rsidRPr="00AD5890">
              <w:t>distinguish between key behaviors which exemplify each of the personal/social character traits of</w:t>
            </w:r>
            <w:r>
              <w:t>:</w:t>
            </w:r>
          </w:p>
          <w:p w:rsidR="001236AA" w:rsidRDefault="001236AA" w:rsidP="00AD5890">
            <w:pPr>
              <w:pStyle w:val="ListParagraph"/>
              <w:numPr>
                <w:ilvl w:val="0"/>
                <w:numId w:val="1"/>
              </w:numPr>
            </w:pPr>
            <w:r>
              <w:t>Responsibility</w:t>
            </w:r>
          </w:p>
          <w:p w:rsidR="001236AA" w:rsidRDefault="001236AA" w:rsidP="00AD5890">
            <w:pPr>
              <w:pStyle w:val="ListParagraph"/>
              <w:numPr>
                <w:ilvl w:val="0"/>
                <w:numId w:val="1"/>
              </w:numPr>
            </w:pPr>
            <w:r>
              <w:t>Best effort</w:t>
            </w:r>
          </w:p>
          <w:p w:rsidR="001236AA" w:rsidRDefault="001236AA" w:rsidP="00AD5890">
            <w:pPr>
              <w:pStyle w:val="ListParagraph"/>
              <w:numPr>
                <w:ilvl w:val="0"/>
                <w:numId w:val="1"/>
              </w:numPr>
            </w:pPr>
            <w:r>
              <w:t xml:space="preserve">Cooperation </w:t>
            </w:r>
          </w:p>
          <w:p w:rsidR="001236AA" w:rsidRDefault="001236AA" w:rsidP="00AD5890">
            <w:pPr>
              <w:pStyle w:val="ListParagraph"/>
              <w:numPr>
                <w:ilvl w:val="0"/>
                <w:numId w:val="1"/>
              </w:numPr>
            </w:pPr>
            <w:r>
              <w:t>Compassion</w:t>
            </w:r>
          </w:p>
          <w:p w:rsidR="001236AA" w:rsidRDefault="001236AA" w:rsidP="00AD5890">
            <w:pPr>
              <w:pStyle w:val="ListParagraph"/>
              <w:numPr>
                <w:ilvl w:val="0"/>
                <w:numId w:val="1"/>
              </w:numPr>
            </w:pPr>
            <w:r>
              <w:t>Constructive competition</w:t>
            </w:r>
          </w:p>
          <w:p w:rsidR="001236AA" w:rsidRDefault="001236AA" w:rsidP="00AD5890">
            <w:pPr>
              <w:pStyle w:val="ListParagraph"/>
              <w:numPr>
                <w:ilvl w:val="0"/>
                <w:numId w:val="1"/>
              </w:numPr>
            </w:pPr>
            <w:r>
              <w:t xml:space="preserve">Initiative </w:t>
            </w:r>
          </w:p>
          <w:p w:rsidR="001236AA" w:rsidRDefault="001236AA" w:rsidP="00AD5890">
            <w:pPr>
              <w:pStyle w:val="ListParagraph"/>
              <w:numPr>
                <w:ilvl w:val="0"/>
                <w:numId w:val="1"/>
              </w:numPr>
            </w:pPr>
            <w:r>
              <w:t>Leadership</w:t>
            </w:r>
          </w:p>
        </w:tc>
        <w:tc>
          <w:tcPr>
            <w:tcW w:w="1666" w:type="pct"/>
          </w:tcPr>
          <w:p w:rsidR="001236AA" w:rsidRDefault="001236AA">
            <w:r w:rsidRPr="009301A5">
              <w:rPr>
                <w:b/>
              </w:rPr>
              <w:t>4:</w:t>
            </w:r>
            <w:r>
              <w:t xml:space="preserve">  Student </w:t>
            </w:r>
            <w:r w:rsidRPr="009301A5">
              <w:rPr>
                <w:u w:val="single"/>
              </w:rPr>
              <w:t>EXCEEDS</w:t>
            </w:r>
            <w:r>
              <w:t xml:space="preserve"> expectations of grade-level indicators and has received 0 bummer slips or referral forms. </w:t>
            </w:r>
          </w:p>
          <w:p w:rsidR="001236AA" w:rsidRDefault="001236AA">
            <w:r w:rsidRPr="009301A5">
              <w:rPr>
                <w:b/>
              </w:rPr>
              <w:t>3:</w:t>
            </w:r>
            <w:r>
              <w:t xml:space="preserve"> Student </w:t>
            </w:r>
            <w:r>
              <w:rPr>
                <w:u w:val="single"/>
              </w:rPr>
              <w:t>MEETS</w:t>
            </w:r>
            <w:r>
              <w:t xml:space="preserve"> expectations of grade-level indicators and/or received 1 bummer slip or referral form.</w:t>
            </w:r>
          </w:p>
          <w:p w:rsidR="001236AA" w:rsidRDefault="001236AA">
            <w:r w:rsidRPr="009301A5">
              <w:rPr>
                <w:b/>
              </w:rPr>
              <w:t>2:</w:t>
            </w:r>
            <w:r>
              <w:t xml:space="preserve"> Student is </w:t>
            </w:r>
            <w:r w:rsidRPr="009301A5">
              <w:rPr>
                <w:u w:val="single"/>
              </w:rPr>
              <w:t>PROGRESSING</w:t>
            </w:r>
            <w:r>
              <w:t xml:space="preserve"> toward expectations of grade-level indicators and/or received 2 bummer slips and/or referral forms. </w:t>
            </w:r>
          </w:p>
          <w:p w:rsidR="001236AA" w:rsidRDefault="001236AA" w:rsidP="007127E4">
            <w:r w:rsidRPr="009301A5">
              <w:rPr>
                <w:b/>
              </w:rPr>
              <w:t>1:</w:t>
            </w:r>
            <w:r>
              <w:t xml:space="preserve"> Student shows </w:t>
            </w:r>
            <w:r w:rsidRPr="009301A5">
              <w:rPr>
                <w:u w:val="single"/>
              </w:rPr>
              <w:t>LIMITED PROGRESS</w:t>
            </w:r>
            <w:r>
              <w:t xml:space="preserve"> toward expectations of grade-level indicators and/or received </w:t>
            </w:r>
            <w:r w:rsidR="007127E4">
              <w:t>3</w:t>
            </w:r>
            <w:r>
              <w:t xml:space="preserve"> or more bummer slips and referral forms. </w:t>
            </w:r>
          </w:p>
        </w:tc>
      </w:tr>
    </w:tbl>
    <w:p w:rsidR="00D83084" w:rsidRDefault="00D83084"/>
    <w:sectPr w:rsidR="00D83084" w:rsidSect="00AD589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AA" w:rsidRDefault="001236AA" w:rsidP="001236AA">
      <w:pPr>
        <w:spacing w:after="0" w:line="240" w:lineRule="auto"/>
      </w:pPr>
      <w:r>
        <w:separator/>
      </w:r>
    </w:p>
  </w:endnote>
  <w:endnote w:type="continuationSeparator" w:id="0">
    <w:p w:rsidR="001236AA" w:rsidRDefault="001236AA" w:rsidP="0012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AA" w:rsidRDefault="001236AA" w:rsidP="001236AA">
      <w:pPr>
        <w:spacing w:after="0" w:line="240" w:lineRule="auto"/>
      </w:pPr>
      <w:r>
        <w:separator/>
      </w:r>
    </w:p>
  </w:footnote>
  <w:footnote w:type="continuationSeparator" w:id="0">
    <w:p w:rsidR="001236AA" w:rsidRDefault="001236AA" w:rsidP="0012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AA" w:rsidRDefault="001236AA">
    <w:pPr>
      <w:pStyle w:val="Header"/>
    </w:pPr>
    <w:r>
      <w:t>2016-2017</w:t>
    </w:r>
    <w:r>
      <w:ptab w:relativeTo="margin" w:alignment="center" w:leader="none"/>
    </w:r>
    <w:r>
      <w:t>Emerald Elementary Physical Education Assessment Report/Rubric</w:t>
    </w:r>
    <w:r>
      <w:ptab w:relativeTo="margin" w:alignment="right" w:leader="none"/>
    </w:r>
    <w:r>
      <w:t xml:space="preserve">Miss. </w:t>
    </w:r>
    <w:proofErr w:type="spellStart"/>
    <w:r>
      <w:t>Eisinger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026"/>
    <w:multiLevelType w:val="hybridMultilevel"/>
    <w:tmpl w:val="B9F2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2C76"/>
    <w:multiLevelType w:val="hybridMultilevel"/>
    <w:tmpl w:val="D208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1C27"/>
    <w:multiLevelType w:val="hybridMultilevel"/>
    <w:tmpl w:val="5B64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959AD"/>
    <w:multiLevelType w:val="hybridMultilevel"/>
    <w:tmpl w:val="0F84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707F4"/>
    <w:multiLevelType w:val="hybridMultilevel"/>
    <w:tmpl w:val="7900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890"/>
    <w:rsid w:val="001236AA"/>
    <w:rsid w:val="007127E4"/>
    <w:rsid w:val="009301A5"/>
    <w:rsid w:val="00945863"/>
    <w:rsid w:val="00AD5890"/>
    <w:rsid w:val="00BF3C6E"/>
    <w:rsid w:val="00D83084"/>
    <w:rsid w:val="00DE5CAE"/>
    <w:rsid w:val="00FD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6AA"/>
  </w:style>
  <w:style w:type="paragraph" w:styleId="Footer">
    <w:name w:val="footer"/>
    <w:basedOn w:val="Normal"/>
    <w:link w:val="FooterChar"/>
    <w:uiPriority w:val="99"/>
    <w:semiHidden/>
    <w:unhideWhenUsed/>
    <w:rsid w:val="0012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6AA"/>
  </w:style>
  <w:style w:type="paragraph" w:styleId="BalloonText">
    <w:name w:val="Balloon Text"/>
    <w:basedOn w:val="Normal"/>
    <w:link w:val="BalloonTextChar"/>
    <w:uiPriority w:val="99"/>
    <w:semiHidden/>
    <w:unhideWhenUsed/>
    <w:rsid w:val="0012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aeisinger</dc:creator>
  <cp:lastModifiedBy>aeisinger</cp:lastModifiedBy>
  <cp:revision>2</cp:revision>
  <cp:lastPrinted>2017-01-06T17:26:00Z</cp:lastPrinted>
  <dcterms:created xsi:type="dcterms:W3CDTF">2017-01-20T14:05:00Z</dcterms:created>
  <dcterms:modified xsi:type="dcterms:W3CDTF">2017-01-20T14:05:00Z</dcterms:modified>
</cp:coreProperties>
</file>